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385944F" w14:textId="77777777" w:rsidR="007F60E5" w:rsidRDefault="007F60E5" w:rsidP="007F60E5">
      <w:proofErr w:type="spellStart"/>
      <w:r>
        <w:t>redare</w:t>
      </w:r>
      <w:proofErr w:type="spellEnd"/>
      <w:r>
        <w:t xml:space="preserve"> MP3/WMA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surse</w:t>
      </w:r>
      <w:proofErr w:type="spellEnd"/>
      <w:r>
        <w:t xml:space="preserve"> USB/</w:t>
      </w:r>
      <w:proofErr w:type="spellStart"/>
      <w:r>
        <w:t>microSD</w:t>
      </w:r>
      <w:proofErr w:type="spellEnd"/>
    </w:p>
    <w:p w14:paraId="06975F56" w14:textId="77777777" w:rsidR="007F60E5" w:rsidRDefault="007F60E5" w:rsidP="007F60E5">
      <w:proofErr w:type="spellStart"/>
      <w:r>
        <w:t>repetarea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redarea</w:t>
      </w:r>
      <w:proofErr w:type="spellEnd"/>
      <w:r>
        <w:t xml:space="preserve"> </w:t>
      </w:r>
      <w:proofErr w:type="spellStart"/>
      <w:r>
        <w:t>aleatoare</w:t>
      </w:r>
      <w:proofErr w:type="spellEnd"/>
      <w:r>
        <w:t xml:space="preserve"> a </w:t>
      </w:r>
      <w:proofErr w:type="spellStart"/>
      <w:r>
        <w:t>pieselor</w:t>
      </w:r>
      <w:proofErr w:type="spellEnd"/>
    </w:p>
    <w:p w14:paraId="78312867" w14:textId="77777777" w:rsidR="007F60E5" w:rsidRDefault="007F60E5" w:rsidP="007F60E5">
      <w:proofErr w:type="spellStart"/>
      <w:r>
        <w:t>manevrarea</w:t>
      </w:r>
      <w:proofErr w:type="spellEnd"/>
      <w:r>
        <w:t xml:space="preserve"> </w:t>
      </w:r>
      <w:proofErr w:type="spellStart"/>
      <w:r>
        <w:t>directoarelor</w:t>
      </w:r>
      <w:proofErr w:type="spellEnd"/>
    </w:p>
    <w:p w14:paraId="10E7E02C" w14:textId="77777777" w:rsidR="007F60E5" w:rsidRDefault="007F60E5" w:rsidP="007F60E5">
      <w:proofErr w:type="spellStart"/>
      <w:r>
        <w:t>egalizator</w:t>
      </w:r>
      <w:proofErr w:type="spellEnd"/>
      <w:r>
        <w:t xml:space="preserve"> EQ</w:t>
      </w:r>
    </w:p>
    <w:p w14:paraId="2A8FA910" w14:textId="77777777" w:rsidR="007F60E5" w:rsidRDefault="007F60E5" w:rsidP="007F60E5">
      <w:proofErr w:type="spellStart"/>
      <w:r>
        <w:t>memorare</w:t>
      </w:r>
      <w:proofErr w:type="spellEnd"/>
      <w:r>
        <w:t xml:space="preserve"> </w:t>
      </w:r>
      <w:proofErr w:type="spellStart"/>
      <w:r>
        <w:t>piese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frecvenţe</w:t>
      </w:r>
      <w:proofErr w:type="spellEnd"/>
    </w:p>
    <w:p w14:paraId="6455A3AD" w14:textId="77777777" w:rsidR="007F60E5" w:rsidRDefault="007F60E5" w:rsidP="007F60E5">
      <w:proofErr w:type="spellStart"/>
      <w:r>
        <w:t>mufă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telefon mobil (500 mA)</w:t>
      </w:r>
    </w:p>
    <w:p w14:paraId="44750E05" w14:textId="77777777" w:rsidR="007F60E5" w:rsidRDefault="007F60E5" w:rsidP="007F60E5">
      <w:proofErr w:type="spellStart"/>
      <w:r>
        <w:t>panou</w:t>
      </w:r>
      <w:proofErr w:type="spellEnd"/>
      <w:r>
        <w:t xml:space="preserve"> de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rabatabil</w:t>
      </w:r>
      <w:proofErr w:type="spellEnd"/>
    </w:p>
    <w:p w14:paraId="37634C3E" w14:textId="59A7BE6A" w:rsidR="00481B83" w:rsidRPr="00C34403" w:rsidRDefault="007F60E5" w:rsidP="007F60E5">
      <w:proofErr w:type="spellStart"/>
      <w:r>
        <w:t>telecomandă</w:t>
      </w:r>
      <w:proofErr w:type="spellEnd"/>
      <w:r>
        <w:t xml:space="preserve">, </w:t>
      </w:r>
      <w:proofErr w:type="spellStart"/>
      <w:r>
        <w:t>cablu</w:t>
      </w:r>
      <w:proofErr w:type="spellEnd"/>
      <w:r>
        <w:t xml:space="preserve"> AUX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B7CC9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7F60E5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E4D01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2023-01-31T08:06:00Z</dcterms:modified>
</cp:coreProperties>
</file>